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0B" w:rsidRPr="007E31CF" w:rsidRDefault="006D6B0B" w:rsidP="00B039FA">
      <w:pPr>
        <w:pStyle w:val="NoSpacing"/>
        <w:jc w:val="both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Na osnovu čl</w:t>
      </w:r>
      <w:r w:rsidR="00A043C1">
        <w:rPr>
          <w:noProof/>
          <w:sz w:val="20"/>
          <w:szCs w:val="20"/>
        </w:rPr>
        <w:t>.</w:t>
      </w:r>
      <w:r w:rsidRPr="007E31CF">
        <w:rPr>
          <w:noProof/>
          <w:sz w:val="20"/>
          <w:szCs w:val="20"/>
        </w:rPr>
        <w:t xml:space="preserve"> </w:t>
      </w:r>
      <w:r w:rsidR="00780B88" w:rsidRPr="007E31CF">
        <w:rPr>
          <w:noProof/>
          <w:sz w:val="20"/>
          <w:szCs w:val="20"/>
        </w:rPr>
        <w:t>13</w:t>
      </w:r>
      <w:r w:rsidR="00B066E4">
        <w:rPr>
          <w:noProof/>
          <w:sz w:val="20"/>
          <w:szCs w:val="20"/>
        </w:rPr>
        <w:t>5 i 136</w:t>
      </w:r>
      <w:r w:rsidRPr="007E31CF">
        <w:rPr>
          <w:noProof/>
          <w:sz w:val="20"/>
          <w:szCs w:val="20"/>
        </w:rPr>
        <w:t xml:space="preserve"> Zakona o privrednim društvima (</w:t>
      </w:r>
      <w:r w:rsidR="001F6766">
        <w:rPr>
          <w:noProof/>
          <w:sz w:val="20"/>
          <w:szCs w:val="20"/>
        </w:rPr>
        <w:t>“</w:t>
      </w:r>
      <w:r w:rsidRPr="001F6766">
        <w:rPr>
          <w:noProof/>
          <w:sz w:val="20"/>
          <w:szCs w:val="20"/>
        </w:rPr>
        <w:t xml:space="preserve">Sl. </w:t>
      </w:r>
      <w:r w:rsidR="001F6766">
        <w:rPr>
          <w:noProof/>
          <w:sz w:val="20"/>
          <w:szCs w:val="20"/>
        </w:rPr>
        <w:t>l</w:t>
      </w:r>
      <w:r w:rsidRPr="001F6766">
        <w:rPr>
          <w:noProof/>
          <w:sz w:val="20"/>
          <w:szCs w:val="20"/>
        </w:rPr>
        <w:t>ist</w:t>
      </w:r>
      <w:r w:rsidR="001F6766">
        <w:rPr>
          <w:noProof/>
          <w:sz w:val="20"/>
          <w:szCs w:val="20"/>
        </w:rPr>
        <w:t xml:space="preserve"> CG” br.</w:t>
      </w:r>
      <w:r w:rsidRPr="001F6766">
        <w:rPr>
          <w:noProof/>
          <w:sz w:val="20"/>
          <w:szCs w:val="20"/>
        </w:rPr>
        <w:t xml:space="preserve"> </w:t>
      </w:r>
      <w:r w:rsidR="001F6766">
        <w:rPr>
          <w:noProof/>
          <w:sz w:val="20"/>
          <w:szCs w:val="20"/>
        </w:rPr>
        <w:t>0</w:t>
      </w:r>
      <w:r w:rsidR="00780B88" w:rsidRPr="001F6766">
        <w:rPr>
          <w:noProof/>
          <w:sz w:val="20"/>
          <w:szCs w:val="20"/>
        </w:rPr>
        <w:t>65/20</w:t>
      </w:r>
      <w:r w:rsidR="001F6766">
        <w:rPr>
          <w:noProof/>
          <w:sz w:val="20"/>
          <w:szCs w:val="20"/>
        </w:rPr>
        <w:t>, 146/21</w:t>
      </w:r>
      <w:r w:rsidR="001D3F3A">
        <w:rPr>
          <w:noProof/>
          <w:sz w:val="20"/>
          <w:szCs w:val="20"/>
        </w:rPr>
        <w:t>) kao i člana 34 i 35</w:t>
      </w:r>
      <w:r w:rsidRPr="007E31CF">
        <w:rPr>
          <w:noProof/>
          <w:sz w:val="20"/>
          <w:szCs w:val="20"/>
        </w:rPr>
        <w:t xml:space="preserve"> Statuta Društva, Odbor direktora </w:t>
      </w:r>
      <w:r w:rsidR="00B039FA" w:rsidRPr="007E31CF">
        <w:rPr>
          <w:noProof/>
          <w:sz w:val="20"/>
          <w:szCs w:val="20"/>
        </w:rPr>
        <w:t xml:space="preserve">Društva za menadžment poslove i </w:t>
      </w:r>
      <w:r w:rsidRPr="007E31CF">
        <w:rPr>
          <w:noProof/>
          <w:sz w:val="20"/>
          <w:szCs w:val="20"/>
        </w:rPr>
        <w:t xml:space="preserve">upravljanje nekretninama MIG </w:t>
      </w:r>
      <w:r w:rsidR="001F7B54">
        <w:rPr>
          <w:noProof/>
          <w:sz w:val="20"/>
          <w:szCs w:val="20"/>
        </w:rPr>
        <w:t>AD</w:t>
      </w:r>
      <w:r w:rsidRPr="007E31CF">
        <w:rPr>
          <w:noProof/>
          <w:sz w:val="20"/>
          <w:szCs w:val="20"/>
        </w:rPr>
        <w:t xml:space="preserve"> Podgorica saziva</w:t>
      </w: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</w:p>
    <w:p w:rsidR="006D6B0B" w:rsidRPr="007E31CF" w:rsidRDefault="006D6B0B" w:rsidP="006D6B0B">
      <w:pPr>
        <w:pStyle w:val="NoSpacing"/>
        <w:jc w:val="center"/>
        <w:rPr>
          <w:b/>
          <w:noProof/>
          <w:sz w:val="20"/>
          <w:szCs w:val="20"/>
        </w:rPr>
      </w:pPr>
      <w:r w:rsidRPr="007E31CF">
        <w:rPr>
          <w:b/>
          <w:noProof/>
          <w:sz w:val="20"/>
          <w:szCs w:val="20"/>
        </w:rPr>
        <w:t>REDOVNU GODIŠNJU SKUPŠTINU AKCIONARA</w:t>
      </w:r>
    </w:p>
    <w:p w:rsidR="00DE3F8E" w:rsidRPr="007E31CF" w:rsidRDefault="006D6B0B" w:rsidP="006D6B0B">
      <w:pPr>
        <w:pStyle w:val="NoSpacing"/>
        <w:jc w:val="center"/>
        <w:rPr>
          <w:b/>
          <w:noProof/>
          <w:sz w:val="20"/>
          <w:szCs w:val="20"/>
        </w:rPr>
      </w:pPr>
      <w:r w:rsidRPr="007E31CF">
        <w:rPr>
          <w:b/>
          <w:noProof/>
          <w:sz w:val="20"/>
          <w:szCs w:val="20"/>
        </w:rPr>
        <w:t xml:space="preserve">DRUŠTVA ZA MENADŽMENT POSLOVE I UPRAVLJANJE NEKRETNINAMA </w:t>
      </w:r>
    </w:p>
    <w:p w:rsidR="006D6B0B" w:rsidRPr="007E31CF" w:rsidRDefault="006D6B0B" w:rsidP="006D6B0B">
      <w:pPr>
        <w:pStyle w:val="NoSpacing"/>
        <w:jc w:val="center"/>
        <w:rPr>
          <w:b/>
          <w:noProof/>
          <w:sz w:val="20"/>
          <w:szCs w:val="20"/>
        </w:rPr>
      </w:pPr>
      <w:r w:rsidRPr="007E31CF">
        <w:rPr>
          <w:b/>
          <w:noProof/>
          <w:sz w:val="20"/>
          <w:szCs w:val="20"/>
        </w:rPr>
        <w:t>MIG AD</w:t>
      </w:r>
      <w:r w:rsidR="00DE3F8E" w:rsidRPr="007E31CF">
        <w:rPr>
          <w:b/>
          <w:noProof/>
          <w:sz w:val="20"/>
          <w:szCs w:val="20"/>
        </w:rPr>
        <w:t xml:space="preserve"> </w:t>
      </w:r>
      <w:r w:rsidRPr="007E31CF">
        <w:rPr>
          <w:b/>
          <w:noProof/>
          <w:sz w:val="20"/>
          <w:szCs w:val="20"/>
        </w:rPr>
        <w:t>PODGORICA</w:t>
      </w: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</w:p>
    <w:p w:rsidR="006D6B0B" w:rsidRPr="007E31CF" w:rsidRDefault="006D6B0B" w:rsidP="006D6B0B">
      <w:pPr>
        <w:pStyle w:val="NoSpacing"/>
        <w:jc w:val="both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 xml:space="preserve">Redovna godišnja Skupštna akcionara Društva za menadžment poslove i upravljanje nekretninama MIG </w:t>
      </w:r>
      <w:r w:rsidR="001F7B54">
        <w:rPr>
          <w:noProof/>
          <w:sz w:val="20"/>
          <w:szCs w:val="20"/>
        </w:rPr>
        <w:t>AD</w:t>
      </w:r>
      <w:r w:rsidRPr="007E31CF">
        <w:rPr>
          <w:noProof/>
          <w:sz w:val="20"/>
          <w:szCs w:val="20"/>
        </w:rPr>
        <w:t xml:space="preserve"> Podgorica održaće se </w:t>
      </w:r>
      <w:r w:rsidR="002E52B7">
        <w:rPr>
          <w:noProof/>
          <w:sz w:val="20"/>
          <w:szCs w:val="20"/>
        </w:rPr>
        <w:t>09</w:t>
      </w:r>
      <w:r w:rsidR="0023535F">
        <w:rPr>
          <w:noProof/>
          <w:sz w:val="20"/>
          <w:szCs w:val="20"/>
        </w:rPr>
        <w:t>.06</w:t>
      </w:r>
      <w:r w:rsidRPr="007E31CF">
        <w:rPr>
          <w:noProof/>
          <w:sz w:val="20"/>
          <w:szCs w:val="20"/>
        </w:rPr>
        <w:t>.202</w:t>
      </w:r>
      <w:r w:rsidR="00602A4E">
        <w:rPr>
          <w:noProof/>
          <w:sz w:val="20"/>
          <w:szCs w:val="20"/>
        </w:rPr>
        <w:t>3</w:t>
      </w:r>
      <w:r w:rsidRPr="007E31CF">
        <w:rPr>
          <w:noProof/>
          <w:sz w:val="20"/>
          <w:szCs w:val="20"/>
        </w:rPr>
        <w:t>.</w:t>
      </w:r>
      <w:r w:rsidR="00602A4E">
        <w:rPr>
          <w:noProof/>
          <w:sz w:val="20"/>
          <w:szCs w:val="20"/>
        </w:rPr>
        <w:t xml:space="preserve"> </w:t>
      </w:r>
      <w:r w:rsidRPr="007E31CF">
        <w:rPr>
          <w:noProof/>
          <w:sz w:val="20"/>
          <w:szCs w:val="20"/>
        </w:rPr>
        <w:t xml:space="preserve">godine u Podgorici u sjedištu Društva u Bul. Džordža Vašingtona 3/19 sa početkom u </w:t>
      </w:r>
      <w:r w:rsidR="00D86B26">
        <w:rPr>
          <w:noProof/>
          <w:sz w:val="20"/>
          <w:szCs w:val="20"/>
        </w:rPr>
        <w:t>10</w:t>
      </w:r>
      <w:r w:rsidRPr="007E31CF">
        <w:rPr>
          <w:noProof/>
          <w:sz w:val="20"/>
          <w:szCs w:val="20"/>
        </w:rPr>
        <w:t xml:space="preserve"> časova.</w:t>
      </w: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Za Skupštinu se predlaže sledeći</w:t>
      </w: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  <w:bookmarkStart w:id="0" w:name="_GoBack"/>
      <w:bookmarkEnd w:id="0"/>
    </w:p>
    <w:p w:rsidR="006D6B0B" w:rsidRDefault="006D6B0B" w:rsidP="006D6B0B">
      <w:pPr>
        <w:pStyle w:val="NoSpacing"/>
        <w:rPr>
          <w:b/>
          <w:noProof/>
          <w:sz w:val="20"/>
          <w:szCs w:val="20"/>
        </w:rPr>
      </w:pPr>
      <w:r w:rsidRPr="007E31CF">
        <w:rPr>
          <w:b/>
          <w:noProof/>
          <w:sz w:val="20"/>
          <w:szCs w:val="20"/>
        </w:rPr>
        <w:t>DNEVNI RED</w:t>
      </w:r>
    </w:p>
    <w:p w:rsidR="00E734F0" w:rsidRPr="00E734F0" w:rsidRDefault="00E734F0" w:rsidP="006D6B0B">
      <w:pPr>
        <w:pStyle w:val="NoSpacing"/>
        <w:rPr>
          <w:b/>
          <w:noProof/>
          <w:sz w:val="20"/>
          <w:szCs w:val="20"/>
        </w:rPr>
      </w:pPr>
    </w:p>
    <w:p w:rsidR="006D6B0B" w:rsidRPr="007E31CF" w:rsidRDefault="004F66D6" w:rsidP="00780B88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Donošenje Odluke o u</w:t>
      </w:r>
      <w:r w:rsidR="006D6B0B" w:rsidRPr="007E31CF">
        <w:rPr>
          <w:noProof/>
          <w:sz w:val="20"/>
          <w:szCs w:val="20"/>
        </w:rPr>
        <w:t>svajanj</w:t>
      </w:r>
      <w:r w:rsidR="00414BC8">
        <w:rPr>
          <w:noProof/>
          <w:sz w:val="20"/>
          <w:szCs w:val="20"/>
        </w:rPr>
        <w:t>u</w:t>
      </w:r>
      <w:r w:rsidR="006D6B0B" w:rsidRPr="007E31CF">
        <w:rPr>
          <w:noProof/>
          <w:sz w:val="20"/>
          <w:szCs w:val="20"/>
        </w:rPr>
        <w:t xml:space="preserve"> Zapisnika sa prethodne Skupštine akcionara</w:t>
      </w:r>
    </w:p>
    <w:p w:rsidR="006D6B0B" w:rsidRPr="007E31CF" w:rsidRDefault="004F66D6" w:rsidP="00780B88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Donošenje Odluke o u</w:t>
      </w:r>
      <w:r w:rsidR="006D6B0B" w:rsidRPr="007E31CF">
        <w:rPr>
          <w:noProof/>
          <w:sz w:val="20"/>
          <w:szCs w:val="20"/>
        </w:rPr>
        <w:t>svajanj</w:t>
      </w:r>
      <w:r w:rsidR="00414BC8">
        <w:rPr>
          <w:noProof/>
          <w:sz w:val="20"/>
          <w:szCs w:val="20"/>
        </w:rPr>
        <w:t>u</w:t>
      </w:r>
      <w:r w:rsidR="006D6B0B" w:rsidRPr="007E31CF">
        <w:rPr>
          <w:noProof/>
          <w:sz w:val="20"/>
          <w:szCs w:val="20"/>
        </w:rPr>
        <w:t xml:space="preserve"> finansi</w:t>
      </w:r>
      <w:r w:rsidR="00030B55" w:rsidRPr="007E31CF">
        <w:rPr>
          <w:noProof/>
          <w:sz w:val="20"/>
          <w:szCs w:val="20"/>
        </w:rPr>
        <w:t>jskih izvještaja Društva za 20</w:t>
      </w:r>
      <w:r w:rsidR="00602A4E">
        <w:rPr>
          <w:noProof/>
          <w:sz w:val="20"/>
          <w:szCs w:val="20"/>
        </w:rPr>
        <w:t>22</w:t>
      </w:r>
      <w:r w:rsidR="006D6B0B" w:rsidRPr="007E31CF">
        <w:rPr>
          <w:noProof/>
          <w:sz w:val="20"/>
          <w:szCs w:val="20"/>
        </w:rPr>
        <w:t>.</w:t>
      </w:r>
      <w:r w:rsidR="00030B55" w:rsidRPr="007E31CF">
        <w:rPr>
          <w:noProof/>
          <w:sz w:val="20"/>
          <w:szCs w:val="20"/>
        </w:rPr>
        <w:t xml:space="preserve"> </w:t>
      </w:r>
      <w:r w:rsidR="006D6B0B" w:rsidRPr="007E31CF">
        <w:rPr>
          <w:noProof/>
          <w:sz w:val="20"/>
          <w:szCs w:val="20"/>
        </w:rPr>
        <w:t>godinu sa revizorskim izvještajem za 20</w:t>
      </w:r>
      <w:r w:rsidR="00602A4E">
        <w:rPr>
          <w:noProof/>
          <w:sz w:val="20"/>
          <w:szCs w:val="20"/>
        </w:rPr>
        <w:t>22</w:t>
      </w:r>
      <w:r w:rsidR="006D6B0B" w:rsidRPr="007E31CF">
        <w:rPr>
          <w:noProof/>
          <w:sz w:val="20"/>
          <w:szCs w:val="20"/>
        </w:rPr>
        <w:t>. godinu</w:t>
      </w:r>
    </w:p>
    <w:p w:rsidR="006D6B0B" w:rsidRPr="007E31CF" w:rsidRDefault="004F66D6" w:rsidP="00780B88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Donošenje Odluke o u</w:t>
      </w:r>
      <w:r w:rsidR="006D6B0B" w:rsidRPr="007E31CF">
        <w:rPr>
          <w:noProof/>
          <w:sz w:val="20"/>
          <w:szCs w:val="20"/>
        </w:rPr>
        <w:t>svajanj</w:t>
      </w:r>
      <w:r w:rsidR="00414BC8">
        <w:rPr>
          <w:noProof/>
          <w:sz w:val="20"/>
          <w:szCs w:val="20"/>
        </w:rPr>
        <w:t>u</w:t>
      </w:r>
      <w:r w:rsidR="006D6B0B" w:rsidRPr="007E31CF">
        <w:rPr>
          <w:noProof/>
          <w:sz w:val="20"/>
          <w:szCs w:val="20"/>
        </w:rPr>
        <w:t xml:space="preserve"> Izvještaja o poslovanju Društva za 20</w:t>
      </w:r>
      <w:r w:rsidR="00602A4E">
        <w:rPr>
          <w:noProof/>
          <w:sz w:val="20"/>
          <w:szCs w:val="20"/>
        </w:rPr>
        <w:t>22</w:t>
      </w:r>
      <w:r w:rsidR="006D6B0B" w:rsidRPr="007E31CF">
        <w:rPr>
          <w:noProof/>
          <w:sz w:val="20"/>
          <w:szCs w:val="20"/>
        </w:rPr>
        <w:t>. godinu</w:t>
      </w:r>
    </w:p>
    <w:p w:rsidR="0009018B" w:rsidRPr="0003070F" w:rsidRDefault="006D6B0B" w:rsidP="0003070F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 xml:space="preserve">Informacije o realizaciji </w:t>
      </w:r>
      <w:r w:rsidR="00090E00">
        <w:rPr>
          <w:noProof/>
          <w:sz w:val="20"/>
          <w:szCs w:val="20"/>
        </w:rPr>
        <w:t>Odluka o raspolaganju imovinom D</w:t>
      </w:r>
      <w:r w:rsidRPr="007E31CF">
        <w:rPr>
          <w:noProof/>
          <w:sz w:val="20"/>
          <w:szCs w:val="20"/>
        </w:rPr>
        <w:t>ruštva velike vrijednosti</w:t>
      </w:r>
    </w:p>
    <w:p w:rsidR="00DE2D30" w:rsidRPr="0003070F" w:rsidRDefault="0009018B" w:rsidP="0003070F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Donošenje Odluke o raspolaganju obveznicama </w:t>
      </w:r>
      <w:r w:rsidR="00EF746D">
        <w:rPr>
          <w:noProof/>
          <w:sz w:val="20"/>
          <w:szCs w:val="20"/>
        </w:rPr>
        <w:t xml:space="preserve">emitenta </w:t>
      </w:r>
      <w:r>
        <w:rPr>
          <w:noProof/>
          <w:sz w:val="20"/>
          <w:szCs w:val="20"/>
        </w:rPr>
        <w:t>Hipotekarn</w:t>
      </w:r>
      <w:r w:rsidR="00EF746D">
        <w:rPr>
          <w:noProof/>
          <w:sz w:val="20"/>
          <w:szCs w:val="20"/>
        </w:rPr>
        <w:t>a</w:t>
      </w:r>
      <w:r>
        <w:rPr>
          <w:noProof/>
          <w:sz w:val="20"/>
          <w:szCs w:val="20"/>
        </w:rPr>
        <w:t xml:space="preserve"> bank</w:t>
      </w:r>
      <w:r w:rsidR="009F5A10">
        <w:rPr>
          <w:noProof/>
          <w:sz w:val="20"/>
          <w:szCs w:val="20"/>
        </w:rPr>
        <w:t>a</w:t>
      </w:r>
      <w:r>
        <w:rPr>
          <w:noProof/>
          <w:sz w:val="20"/>
          <w:szCs w:val="20"/>
        </w:rPr>
        <w:t xml:space="preserve"> </w:t>
      </w:r>
      <w:r w:rsidR="00EF746D">
        <w:rPr>
          <w:noProof/>
          <w:sz w:val="20"/>
          <w:szCs w:val="20"/>
        </w:rPr>
        <w:t>AD</w:t>
      </w:r>
      <w:r>
        <w:rPr>
          <w:noProof/>
          <w:sz w:val="20"/>
          <w:szCs w:val="20"/>
        </w:rPr>
        <w:t xml:space="preserve"> Podgorica</w:t>
      </w:r>
      <w:r w:rsidR="00E912A0" w:rsidRPr="0009018B">
        <w:rPr>
          <w:noProof/>
          <w:sz w:val="20"/>
          <w:szCs w:val="20"/>
        </w:rPr>
        <w:t xml:space="preserve"> </w:t>
      </w:r>
    </w:p>
    <w:p w:rsidR="006D6B0B" w:rsidRPr="007E31CF" w:rsidRDefault="00E912A0" w:rsidP="00780B88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Donošenje Odluke o r</w:t>
      </w:r>
      <w:r w:rsidR="006D6B0B" w:rsidRPr="007E31CF">
        <w:rPr>
          <w:noProof/>
          <w:sz w:val="20"/>
          <w:szCs w:val="20"/>
        </w:rPr>
        <w:t>azrješenj</w:t>
      </w:r>
      <w:r w:rsidRPr="007E31CF">
        <w:rPr>
          <w:noProof/>
          <w:sz w:val="20"/>
          <w:szCs w:val="20"/>
        </w:rPr>
        <w:t>u</w:t>
      </w:r>
      <w:r w:rsidR="006D6B0B" w:rsidRPr="007E31CF">
        <w:rPr>
          <w:noProof/>
          <w:sz w:val="20"/>
          <w:szCs w:val="20"/>
        </w:rPr>
        <w:t xml:space="preserve"> članova Odbora direktora</w:t>
      </w:r>
    </w:p>
    <w:p w:rsidR="006D6B0B" w:rsidRPr="007E31CF" w:rsidRDefault="00E912A0" w:rsidP="00780B88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Donošenje Odluke o im</w:t>
      </w:r>
      <w:r w:rsidR="006D6B0B" w:rsidRPr="007E31CF">
        <w:rPr>
          <w:noProof/>
          <w:sz w:val="20"/>
          <w:szCs w:val="20"/>
        </w:rPr>
        <w:t>enovanj</w:t>
      </w:r>
      <w:r w:rsidRPr="007E31CF">
        <w:rPr>
          <w:noProof/>
          <w:sz w:val="20"/>
          <w:szCs w:val="20"/>
        </w:rPr>
        <w:t>u</w:t>
      </w:r>
      <w:r w:rsidR="006D6B0B" w:rsidRPr="007E31CF">
        <w:rPr>
          <w:noProof/>
          <w:sz w:val="20"/>
          <w:szCs w:val="20"/>
        </w:rPr>
        <w:t xml:space="preserve"> članova Odbora direktora</w:t>
      </w:r>
    </w:p>
    <w:p w:rsidR="00E912A0" w:rsidRPr="0003070F" w:rsidRDefault="00E912A0" w:rsidP="0003070F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1F7662">
        <w:rPr>
          <w:noProof/>
          <w:sz w:val="20"/>
          <w:szCs w:val="20"/>
        </w:rPr>
        <w:t>Donošen</w:t>
      </w:r>
      <w:r w:rsidR="001F7662" w:rsidRPr="001F7662">
        <w:rPr>
          <w:noProof/>
          <w:sz w:val="20"/>
          <w:szCs w:val="20"/>
        </w:rPr>
        <w:t>je Odluke o usvajanju Politi</w:t>
      </w:r>
      <w:r w:rsidR="00EF595C">
        <w:rPr>
          <w:noProof/>
          <w:sz w:val="20"/>
          <w:szCs w:val="20"/>
        </w:rPr>
        <w:t>ke</w:t>
      </w:r>
      <w:r w:rsidR="001F7662" w:rsidRPr="001F7662">
        <w:rPr>
          <w:noProof/>
          <w:sz w:val="20"/>
          <w:szCs w:val="20"/>
        </w:rPr>
        <w:t xml:space="preserve"> nak</w:t>
      </w:r>
      <w:r w:rsidRPr="001F7662">
        <w:rPr>
          <w:noProof/>
          <w:sz w:val="20"/>
          <w:szCs w:val="20"/>
        </w:rPr>
        <w:t>n</w:t>
      </w:r>
      <w:r w:rsidR="001F7662" w:rsidRPr="001F7662">
        <w:rPr>
          <w:noProof/>
          <w:sz w:val="20"/>
          <w:szCs w:val="20"/>
        </w:rPr>
        <w:t>a</w:t>
      </w:r>
      <w:r w:rsidR="004750A4">
        <w:rPr>
          <w:noProof/>
          <w:sz w:val="20"/>
          <w:szCs w:val="20"/>
        </w:rPr>
        <w:t xml:space="preserve">da </w:t>
      </w:r>
      <w:r w:rsidR="00EF595C">
        <w:rPr>
          <w:noProof/>
          <w:sz w:val="20"/>
          <w:szCs w:val="20"/>
        </w:rPr>
        <w:t>članovima Odbora direktora</w:t>
      </w:r>
    </w:p>
    <w:p w:rsidR="006D6B0B" w:rsidRPr="007E31CF" w:rsidRDefault="00E912A0" w:rsidP="00780B88">
      <w:pPr>
        <w:pStyle w:val="NoSpacing"/>
        <w:numPr>
          <w:ilvl w:val="0"/>
          <w:numId w:val="2"/>
        </w:numPr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Donošenje Odluke o i</w:t>
      </w:r>
      <w:r w:rsidR="006D6B0B" w:rsidRPr="007E31CF">
        <w:rPr>
          <w:noProof/>
          <w:sz w:val="20"/>
          <w:szCs w:val="20"/>
        </w:rPr>
        <w:t>zbor</w:t>
      </w:r>
      <w:r w:rsidRPr="007E31CF">
        <w:rPr>
          <w:noProof/>
          <w:sz w:val="20"/>
          <w:szCs w:val="20"/>
        </w:rPr>
        <w:t>u</w:t>
      </w:r>
      <w:r w:rsidR="006D6B0B" w:rsidRPr="007E31CF">
        <w:rPr>
          <w:noProof/>
          <w:sz w:val="20"/>
          <w:szCs w:val="20"/>
        </w:rPr>
        <w:t xml:space="preserve"> revizora finansijskih izvještaja Društva za 202</w:t>
      </w:r>
      <w:r w:rsidR="00602A4E">
        <w:rPr>
          <w:noProof/>
          <w:sz w:val="20"/>
          <w:szCs w:val="20"/>
        </w:rPr>
        <w:t>3</w:t>
      </w:r>
      <w:r w:rsidR="006D6B0B" w:rsidRPr="007E31CF">
        <w:rPr>
          <w:noProof/>
          <w:sz w:val="20"/>
          <w:szCs w:val="20"/>
        </w:rPr>
        <w:t>. godinu</w:t>
      </w: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</w:p>
    <w:p w:rsidR="00B066E4" w:rsidRPr="007E31CF" w:rsidRDefault="00B066E4" w:rsidP="00B066E4">
      <w:pPr>
        <w:pStyle w:val="NoSpacing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A</w:t>
      </w:r>
      <w:r w:rsidRPr="007E31CF">
        <w:rPr>
          <w:noProof/>
          <w:sz w:val="20"/>
          <w:szCs w:val="20"/>
        </w:rPr>
        <w:t xml:space="preserve">kcionari mogu da ostvare svoja akcionarska prava na Skupštini akcionara lično, </w:t>
      </w:r>
      <w:r>
        <w:rPr>
          <w:noProof/>
          <w:sz w:val="20"/>
          <w:szCs w:val="20"/>
        </w:rPr>
        <w:t xml:space="preserve">elektronskim putem, </w:t>
      </w:r>
      <w:r w:rsidRPr="007E31CF">
        <w:rPr>
          <w:noProof/>
          <w:sz w:val="20"/>
          <w:szCs w:val="20"/>
        </w:rPr>
        <w:t xml:space="preserve">preko ovlašćenog </w:t>
      </w:r>
      <w:r>
        <w:rPr>
          <w:noProof/>
          <w:sz w:val="20"/>
          <w:szCs w:val="20"/>
        </w:rPr>
        <w:t>punomo</w:t>
      </w:r>
      <w:r>
        <w:rPr>
          <w:noProof/>
          <w:sz w:val="20"/>
          <w:szCs w:val="20"/>
          <w:lang w:val="sr-Latn-ME"/>
        </w:rPr>
        <w:t>ćnika</w:t>
      </w:r>
      <w:r w:rsidRPr="007E31CF">
        <w:rPr>
          <w:noProof/>
          <w:sz w:val="20"/>
          <w:szCs w:val="20"/>
        </w:rPr>
        <w:t xml:space="preserve"> ili putem glasačkih listića. Identifikacija akcionara dokazuje se ličnom ispravom (lična karta, pasoš i sl.). Ovlašćeni punomoćnik prilaže punomoćje ovjereno u skladu sa zakonom. Akcionari koji svoje pravo ostvaruju putem glasačkog listića dužni su iste dostaviti Društvu najkasnije do 9</w:t>
      </w:r>
      <w:r w:rsidR="00C275D7">
        <w:rPr>
          <w:noProof/>
          <w:sz w:val="20"/>
          <w:szCs w:val="20"/>
        </w:rPr>
        <w:t xml:space="preserve"> </w:t>
      </w:r>
      <w:r w:rsidRPr="007E31CF">
        <w:rPr>
          <w:noProof/>
          <w:sz w:val="20"/>
          <w:szCs w:val="20"/>
        </w:rPr>
        <w:t>časova na dan održavanja Skupštine.</w:t>
      </w:r>
    </w:p>
    <w:p w:rsidR="006D6B0B" w:rsidRPr="007E31CF" w:rsidRDefault="006D6B0B" w:rsidP="006D6B0B">
      <w:pPr>
        <w:pStyle w:val="NoSpacing"/>
        <w:jc w:val="both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Skupština se može održati ukoliko joj prisustvuju akcionari koji posjeduju najmanje polovinu od ukupnog</w:t>
      </w:r>
      <w:r w:rsidR="00CF0822">
        <w:rPr>
          <w:noProof/>
          <w:sz w:val="20"/>
          <w:szCs w:val="20"/>
        </w:rPr>
        <w:t xml:space="preserve"> </w:t>
      </w:r>
      <w:r w:rsidRPr="007E31CF">
        <w:rPr>
          <w:noProof/>
          <w:sz w:val="20"/>
          <w:szCs w:val="20"/>
        </w:rPr>
        <w:t xml:space="preserve">broja akcija sa pravom glasa, </w:t>
      </w:r>
      <w:r w:rsidR="002A1F26">
        <w:rPr>
          <w:noProof/>
          <w:sz w:val="20"/>
          <w:szCs w:val="20"/>
        </w:rPr>
        <w:t xml:space="preserve">a koji su prisutni lično, </w:t>
      </w:r>
      <w:r w:rsidRPr="007E31CF">
        <w:rPr>
          <w:noProof/>
          <w:sz w:val="20"/>
          <w:szCs w:val="20"/>
        </w:rPr>
        <w:t>preko ovlašćenog punomoćnika</w:t>
      </w:r>
      <w:r w:rsidR="002A1F26">
        <w:rPr>
          <w:noProof/>
          <w:sz w:val="20"/>
          <w:szCs w:val="20"/>
        </w:rPr>
        <w:t xml:space="preserve"> ili su glasali putem glasačkog listića</w:t>
      </w:r>
      <w:r w:rsidRPr="007E31CF">
        <w:rPr>
          <w:noProof/>
          <w:sz w:val="20"/>
          <w:szCs w:val="20"/>
        </w:rPr>
        <w:t>.</w:t>
      </w:r>
    </w:p>
    <w:p w:rsidR="006D6B0B" w:rsidRPr="007E31CF" w:rsidRDefault="006D6B0B" w:rsidP="006D6B0B">
      <w:pPr>
        <w:pStyle w:val="NoSpacing"/>
        <w:jc w:val="both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 xml:space="preserve">Odluke po svim tačkama Dnevnog reda donose se većinom glasova prisutnih odnosno zastupanih akcionara, </w:t>
      </w:r>
      <w:r w:rsidR="00FE764C" w:rsidRPr="007E31CF">
        <w:rPr>
          <w:noProof/>
          <w:sz w:val="20"/>
          <w:szCs w:val="20"/>
        </w:rPr>
        <w:t>sa iz</w:t>
      </w:r>
      <w:r w:rsidR="00DA31C0" w:rsidRPr="007E31CF">
        <w:rPr>
          <w:noProof/>
          <w:sz w:val="20"/>
          <w:szCs w:val="20"/>
        </w:rPr>
        <w:t>u</w:t>
      </w:r>
      <w:r w:rsidR="0024019D">
        <w:rPr>
          <w:noProof/>
          <w:sz w:val="20"/>
          <w:szCs w:val="20"/>
        </w:rPr>
        <w:t>zetkom Odluke pod tačkom 7</w:t>
      </w:r>
      <w:r w:rsidR="00FE764C" w:rsidRPr="007E31CF">
        <w:rPr>
          <w:noProof/>
          <w:sz w:val="20"/>
          <w:szCs w:val="20"/>
        </w:rPr>
        <w:t xml:space="preserve"> koja se </w:t>
      </w:r>
      <w:r w:rsidR="00134583" w:rsidRPr="007E31CF">
        <w:rPr>
          <w:noProof/>
          <w:sz w:val="20"/>
          <w:szCs w:val="20"/>
        </w:rPr>
        <w:t>donosi</w:t>
      </w:r>
      <w:r w:rsidRPr="007E31CF">
        <w:rPr>
          <w:noProof/>
          <w:sz w:val="20"/>
          <w:szCs w:val="20"/>
        </w:rPr>
        <w:t xml:space="preserve"> kumulativnim glasanjem.</w:t>
      </w:r>
    </w:p>
    <w:p w:rsidR="006D6B0B" w:rsidRDefault="006D6B0B" w:rsidP="006D6B0B">
      <w:pPr>
        <w:pStyle w:val="NoSpacing"/>
        <w:jc w:val="both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>Materijali po navedenim tačkama Dnevnog reda staviće se na uvid akcionarima u sjedištu Društva, Bul. Džordža Vašingtona 3/19 Podgorica svakog radnog dana u vremenu od 09 do 13 časova, 20 dana prije održavanja Skupštine.</w:t>
      </w:r>
    </w:p>
    <w:p w:rsidR="00FF26DF" w:rsidRDefault="00FF26DF" w:rsidP="006D6B0B">
      <w:pPr>
        <w:pStyle w:val="NoSpacing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Ovo Obavještenje o sazivanju Skupštine akcionara</w:t>
      </w:r>
      <w:r w:rsidR="00841C11">
        <w:rPr>
          <w:noProof/>
          <w:sz w:val="20"/>
          <w:szCs w:val="20"/>
        </w:rPr>
        <w:t xml:space="preserve">, obrazac punomoćja </w:t>
      </w:r>
      <w:r w:rsidR="002A1F26">
        <w:rPr>
          <w:noProof/>
          <w:sz w:val="20"/>
          <w:szCs w:val="20"/>
        </w:rPr>
        <w:t>i</w:t>
      </w:r>
      <w:r w:rsidR="00841C11">
        <w:rPr>
          <w:noProof/>
          <w:sz w:val="20"/>
          <w:szCs w:val="20"/>
        </w:rPr>
        <w:t xml:space="preserve"> glasaćkog listića biće </w:t>
      </w:r>
      <w:r>
        <w:rPr>
          <w:noProof/>
          <w:sz w:val="20"/>
          <w:szCs w:val="20"/>
        </w:rPr>
        <w:t>objavljen</w:t>
      </w:r>
      <w:r w:rsidR="00841C11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</w:t>
      </w:r>
      <w:r w:rsidR="00841C11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na internet stranici Društva </w:t>
      </w:r>
      <w:hyperlink r:id="rId5" w:history="1">
        <w:r w:rsidR="00FA46D1" w:rsidRPr="00556354">
          <w:rPr>
            <w:rStyle w:val="Hyperlink"/>
            <w:noProof/>
            <w:sz w:val="20"/>
            <w:szCs w:val="20"/>
          </w:rPr>
          <w:t>www.dmpunmig.me</w:t>
        </w:r>
      </w:hyperlink>
      <w:r w:rsidR="00841C11">
        <w:rPr>
          <w:noProof/>
          <w:sz w:val="20"/>
          <w:szCs w:val="20"/>
        </w:rPr>
        <w:t>.</w:t>
      </w:r>
    </w:p>
    <w:p w:rsidR="006D6B0B" w:rsidRPr="002A1F26" w:rsidRDefault="002A1F26" w:rsidP="006D6B0B">
      <w:pPr>
        <w:pStyle w:val="NoSpacing"/>
        <w:jc w:val="both"/>
        <w:rPr>
          <w:noProof/>
          <w:sz w:val="20"/>
          <w:szCs w:val="20"/>
          <w:lang w:val="sr-Latn-ME"/>
        </w:rPr>
      </w:pPr>
      <w:r>
        <w:rPr>
          <w:noProof/>
          <w:sz w:val="20"/>
          <w:szCs w:val="20"/>
        </w:rPr>
        <w:t xml:space="preserve">Sve dodatne informacije zainteresovani akcionari mogu dobiti putem </w:t>
      </w:r>
      <w:r w:rsidR="006D6B0B" w:rsidRPr="007E31CF">
        <w:rPr>
          <w:noProof/>
          <w:sz w:val="20"/>
          <w:szCs w:val="20"/>
        </w:rPr>
        <w:t>telefon</w:t>
      </w:r>
      <w:r>
        <w:rPr>
          <w:noProof/>
          <w:sz w:val="20"/>
          <w:szCs w:val="20"/>
        </w:rPr>
        <w:t>a</w:t>
      </w:r>
      <w:r w:rsidR="006D6B0B" w:rsidRPr="007E31CF">
        <w:rPr>
          <w:noProof/>
          <w:sz w:val="20"/>
          <w:szCs w:val="20"/>
        </w:rPr>
        <w:t xml:space="preserve"> 020/229-510</w:t>
      </w:r>
      <w:r w:rsidR="0003070F">
        <w:rPr>
          <w:noProof/>
          <w:sz w:val="20"/>
          <w:szCs w:val="20"/>
        </w:rPr>
        <w:t xml:space="preserve"> odnosno putem </w:t>
      </w:r>
      <w:r w:rsidR="0024019D">
        <w:rPr>
          <w:noProof/>
          <w:sz w:val="20"/>
          <w:szCs w:val="20"/>
        </w:rPr>
        <w:t>e</w:t>
      </w:r>
      <w:r w:rsidR="0024019D">
        <w:rPr>
          <w:noProof/>
          <w:sz w:val="20"/>
          <w:szCs w:val="20"/>
          <w:lang w:val="sr-Latn-ME"/>
        </w:rPr>
        <w:t>-</w:t>
      </w:r>
      <w:r w:rsidR="0003070F">
        <w:rPr>
          <w:noProof/>
          <w:sz w:val="20"/>
          <w:szCs w:val="20"/>
        </w:rPr>
        <w:t xml:space="preserve">mail-a </w:t>
      </w:r>
      <w:hyperlink r:id="rId6" w:history="1">
        <w:r w:rsidR="0003070F" w:rsidRPr="007E330B">
          <w:rPr>
            <w:rStyle w:val="Hyperlink"/>
            <w:noProof/>
            <w:sz w:val="20"/>
            <w:szCs w:val="20"/>
          </w:rPr>
          <w:t>kd-mont@t-com.me</w:t>
        </w:r>
      </w:hyperlink>
      <w:r w:rsidR="0003070F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.</w:t>
      </w:r>
    </w:p>
    <w:p w:rsidR="00FF26DF" w:rsidRPr="007E31CF" w:rsidRDefault="00FF26DF" w:rsidP="006D6B0B">
      <w:pPr>
        <w:pStyle w:val="NoSpacing"/>
        <w:jc w:val="both"/>
        <w:rPr>
          <w:noProof/>
          <w:sz w:val="20"/>
          <w:szCs w:val="20"/>
        </w:rPr>
      </w:pPr>
    </w:p>
    <w:p w:rsidR="006D6B0B" w:rsidRPr="007E31CF" w:rsidRDefault="006D6B0B" w:rsidP="006D6B0B">
      <w:pPr>
        <w:pStyle w:val="NoSpacing"/>
        <w:rPr>
          <w:noProof/>
          <w:sz w:val="20"/>
          <w:szCs w:val="20"/>
        </w:rPr>
      </w:pPr>
      <w:r w:rsidRPr="007E31CF">
        <w:rPr>
          <w:noProof/>
          <w:sz w:val="20"/>
          <w:szCs w:val="20"/>
        </w:rPr>
        <w:t xml:space="preserve"> Predsjednik Odbora direktora</w:t>
      </w:r>
    </w:p>
    <w:p w:rsidR="000732AD" w:rsidRPr="007E31CF" w:rsidRDefault="006D6B0B" w:rsidP="006D6B0B">
      <w:pPr>
        <w:pStyle w:val="NoSpacing"/>
        <w:rPr>
          <w:noProof/>
          <w:sz w:val="20"/>
          <w:szCs w:val="20"/>
          <w:lang w:val="sr-Latn-ME"/>
        </w:rPr>
      </w:pPr>
      <w:r w:rsidRPr="007E31CF">
        <w:rPr>
          <w:noProof/>
          <w:sz w:val="20"/>
          <w:szCs w:val="20"/>
        </w:rPr>
        <w:t xml:space="preserve"> </w:t>
      </w:r>
      <w:r w:rsidR="007E31CF">
        <w:rPr>
          <w:noProof/>
          <w:sz w:val="20"/>
          <w:szCs w:val="20"/>
        </w:rPr>
        <w:t>Žiga Peljko</w:t>
      </w:r>
    </w:p>
    <w:sectPr w:rsidR="000732AD" w:rsidRPr="007E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4B06"/>
    <w:multiLevelType w:val="hybridMultilevel"/>
    <w:tmpl w:val="16D4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11D0"/>
    <w:multiLevelType w:val="hybridMultilevel"/>
    <w:tmpl w:val="16FE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0B"/>
    <w:rsid w:val="000135F1"/>
    <w:rsid w:val="0003070F"/>
    <w:rsid w:val="00030B55"/>
    <w:rsid w:val="00036DB6"/>
    <w:rsid w:val="000732AD"/>
    <w:rsid w:val="0009018B"/>
    <w:rsid w:val="00090E00"/>
    <w:rsid w:val="00134583"/>
    <w:rsid w:val="001737D2"/>
    <w:rsid w:val="001D3F3A"/>
    <w:rsid w:val="001F6766"/>
    <w:rsid w:val="001F7662"/>
    <w:rsid w:val="001F7B54"/>
    <w:rsid w:val="0023535F"/>
    <w:rsid w:val="0024019D"/>
    <w:rsid w:val="002A1F26"/>
    <w:rsid w:val="002B3631"/>
    <w:rsid w:val="002E52B7"/>
    <w:rsid w:val="00315626"/>
    <w:rsid w:val="003B5200"/>
    <w:rsid w:val="003C6C78"/>
    <w:rsid w:val="00414BC8"/>
    <w:rsid w:val="00417235"/>
    <w:rsid w:val="004750A4"/>
    <w:rsid w:val="004F66D6"/>
    <w:rsid w:val="00602A4E"/>
    <w:rsid w:val="00651C64"/>
    <w:rsid w:val="006614E7"/>
    <w:rsid w:val="0068613C"/>
    <w:rsid w:val="006D6B0B"/>
    <w:rsid w:val="007678B7"/>
    <w:rsid w:val="00780B88"/>
    <w:rsid w:val="007E31CF"/>
    <w:rsid w:val="00841C11"/>
    <w:rsid w:val="009B3B1A"/>
    <w:rsid w:val="009F5A10"/>
    <w:rsid w:val="00A043C1"/>
    <w:rsid w:val="00AC5655"/>
    <w:rsid w:val="00B039FA"/>
    <w:rsid w:val="00B066E4"/>
    <w:rsid w:val="00B22C2A"/>
    <w:rsid w:val="00B35646"/>
    <w:rsid w:val="00B446C4"/>
    <w:rsid w:val="00B73D3B"/>
    <w:rsid w:val="00BE352D"/>
    <w:rsid w:val="00C04F78"/>
    <w:rsid w:val="00C275D7"/>
    <w:rsid w:val="00CD15FB"/>
    <w:rsid w:val="00CF0822"/>
    <w:rsid w:val="00D25AFD"/>
    <w:rsid w:val="00D86B26"/>
    <w:rsid w:val="00DA31C0"/>
    <w:rsid w:val="00DE2D30"/>
    <w:rsid w:val="00DE3F8E"/>
    <w:rsid w:val="00E25D26"/>
    <w:rsid w:val="00E35943"/>
    <w:rsid w:val="00E734F0"/>
    <w:rsid w:val="00E912A0"/>
    <w:rsid w:val="00EF595C"/>
    <w:rsid w:val="00EF746D"/>
    <w:rsid w:val="00FA46D1"/>
    <w:rsid w:val="00FE764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74C54-4B6D-4E90-BB39-F36DBAB5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B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26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F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1F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-mont@t-com.me" TargetMode="External"/><Relationship Id="rId5" Type="http://schemas.openxmlformats.org/officeDocument/2006/relationships/hyperlink" Target="http://www.dmpunmi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2023-04-05T16:04:00Z</dcterms:created>
  <dcterms:modified xsi:type="dcterms:W3CDTF">2023-05-08T08:03:00Z</dcterms:modified>
</cp:coreProperties>
</file>